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54" w:rsidRPr="00BC3B3C" w:rsidRDefault="007E3254" w:rsidP="007E32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Р</w:t>
      </w:r>
      <w:r w:rsidRPr="00BC3B3C">
        <w:rPr>
          <w:rFonts w:ascii="Times New Roman" w:hAnsi="Times New Roman" w:cs="Times New Roman"/>
          <w:sz w:val="26"/>
          <w:szCs w:val="26"/>
        </w:rPr>
        <w:t>азъяснени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C3B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3254" w:rsidRPr="00BC3B3C" w:rsidRDefault="007E3254" w:rsidP="007E32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 xml:space="preserve">субъекту персональных данных юридических последствий отказа </w:t>
      </w:r>
    </w:p>
    <w:p w:rsidR="007E3254" w:rsidRPr="00BC3B3C" w:rsidRDefault="007E3254" w:rsidP="007E32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>предоставить свои персональные данные</w:t>
      </w:r>
      <w:bookmarkEnd w:id="0"/>
    </w:p>
    <w:p w:rsidR="007E3254" w:rsidRPr="00BC3B3C" w:rsidRDefault="007E3254" w:rsidP="007E32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254" w:rsidRPr="00BC3B3C" w:rsidRDefault="007E3254" w:rsidP="007E32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3254" w:rsidRPr="00BC3B3C" w:rsidRDefault="007E3254" w:rsidP="007E325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>
        <w:r w:rsidRPr="00BC3B3C">
          <w:rPr>
            <w:rFonts w:ascii="Times New Roman" w:hAnsi="Times New Roman" w:cs="Times New Roman"/>
            <w:sz w:val="26"/>
            <w:szCs w:val="26"/>
          </w:rPr>
          <w:t>статьями 26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, </w:t>
      </w:r>
      <w:hyperlink r:id="rId6">
        <w:r w:rsidRPr="00BC3B3C">
          <w:rPr>
            <w:rFonts w:ascii="Times New Roman" w:hAnsi="Times New Roman" w:cs="Times New Roman"/>
            <w:sz w:val="26"/>
            <w:szCs w:val="26"/>
          </w:rPr>
          <w:t>42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2013, N 19, ст. 2326; N 27, ст. ст. 3462, 3477), </w:t>
      </w:r>
      <w:hyperlink r:id="rId7">
        <w:r w:rsidRPr="00BC3B3C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N 609 (Собрание законодательства Российской Федерации, 2005, N 23, ст. 2242; 2008, N 43, ст. 4921; 2014, N 27, ст. 3754), </w:t>
      </w:r>
      <w:hyperlink r:id="rId8">
        <w:r w:rsidRPr="00BC3B3C">
          <w:rPr>
            <w:rFonts w:ascii="Times New Roman" w:hAnsi="Times New Roman" w:cs="Times New Roman"/>
            <w:sz w:val="26"/>
            <w:szCs w:val="26"/>
          </w:rPr>
          <w:t>статьями 65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, </w:t>
      </w:r>
      <w:hyperlink r:id="rId9">
        <w:r w:rsidRPr="00BC3B3C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 (Собрание законодательства Российской Федерации, 2002, N 1, ст. 3; 2006, N 27, ст. 2878; 2010, N 52, ст. 7002; 2013, N 19, ст. 2326; N 27, ст. 3477; 2014, N 26, ст. 3405; N 30, ст. 4217; </w:t>
      </w:r>
      <w:proofErr w:type="gramStart"/>
      <w:r w:rsidRPr="00BC3B3C">
        <w:rPr>
          <w:rFonts w:ascii="Times New Roman" w:hAnsi="Times New Roman" w:cs="Times New Roman"/>
          <w:sz w:val="26"/>
          <w:szCs w:val="26"/>
        </w:rPr>
        <w:t>N 49, ст. 6918), определен перечень персональных данных, который субъект персональных данных обязан предоставить в связи с поступлением или прохождением государственной гражданской службы (работы).</w:t>
      </w:r>
      <w:proofErr w:type="gramEnd"/>
      <w:r w:rsidRPr="00BC3B3C">
        <w:rPr>
          <w:rFonts w:ascii="Times New Roman" w:hAnsi="Times New Roman" w:cs="Times New Roman"/>
          <w:sz w:val="26"/>
          <w:szCs w:val="26"/>
        </w:rPr>
        <w:t xml:space="preserve"> Без представления субъектом персональных данных обязательных для заключения служебного контракта (трудового договора) сведений служебный контракт (трудовой договор) не может быть заключен.</w:t>
      </w:r>
    </w:p>
    <w:p w:rsidR="007E3254" w:rsidRPr="00BC3B3C" w:rsidRDefault="007E3254" w:rsidP="007E325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C3B3C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10">
        <w:r w:rsidRPr="00BC3B3C">
          <w:rPr>
            <w:rFonts w:ascii="Times New Roman" w:hAnsi="Times New Roman" w:cs="Times New Roman"/>
            <w:sz w:val="26"/>
            <w:szCs w:val="26"/>
          </w:rPr>
          <w:t>пункта 11 части 1 статьи 33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2013, N 14, ст. 1665; 2015, N 1, ст. 62), </w:t>
      </w:r>
      <w:hyperlink r:id="rId11">
        <w:r w:rsidRPr="00BC3B3C">
          <w:rPr>
            <w:rFonts w:ascii="Times New Roman" w:hAnsi="Times New Roman" w:cs="Times New Roman"/>
            <w:sz w:val="26"/>
            <w:szCs w:val="26"/>
          </w:rPr>
          <w:t>пункта 11 статьи 77</w:t>
        </w:r>
      </w:hyperlink>
      <w:r w:rsidRPr="00BC3B3C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 (Собрание законодательства Российской Федерации, 2002, N 1, ст. 3;</w:t>
      </w:r>
      <w:proofErr w:type="gramEnd"/>
      <w:r w:rsidRPr="00BC3B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C3B3C">
        <w:rPr>
          <w:rFonts w:ascii="Times New Roman" w:hAnsi="Times New Roman" w:cs="Times New Roman"/>
          <w:sz w:val="26"/>
          <w:szCs w:val="26"/>
        </w:rPr>
        <w:t>2006, N 27, ст. 2878; 2014, N 14, ст. 1547; N 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  <w:proofErr w:type="gramEnd"/>
    </w:p>
    <w:p w:rsidR="007E3254" w:rsidRPr="00BC3B3C" w:rsidRDefault="007E3254" w:rsidP="007E325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7E3254" w:rsidRPr="00BC3B3C" w:rsidRDefault="007E3254" w:rsidP="007E3254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>Мне, ____________________________________________________________________,</w:t>
      </w:r>
    </w:p>
    <w:p w:rsidR="007E3254" w:rsidRPr="00756FA4" w:rsidRDefault="007E3254" w:rsidP="007E325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6FA4">
        <w:rPr>
          <w:rFonts w:ascii="Times New Roman" w:hAnsi="Times New Roman" w:cs="Times New Roman"/>
          <w:sz w:val="24"/>
          <w:szCs w:val="24"/>
        </w:rPr>
        <w:t xml:space="preserve"> </w:t>
      </w:r>
      <w:r w:rsidRPr="00756FA4">
        <w:rPr>
          <w:rFonts w:ascii="Times New Roman" w:hAnsi="Times New Roman" w:cs="Times New Roman"/>
          <w:sz w:val="24"/>
          <w:szCs w:val="24"/>
        </w:rPr>
        <w:tab/>
      </w:r>
      <w:r w:rsidRPr="00756FA4">
        <w:rPr>
          <w:rFonts w:ascii="Times New Roman" w:hAnsi="Times New Roman" w:cs="Times New Roman"/>
          <w:sz w:val="24"/>
          <w:szCs w:val="24"/>
        </w:rPr>
        <w:tab/>
      </w:r>
      <w:r w:rsidRPr="00756FA4">
        <w:rPr>
          <w:rFonts w:ascii="Times New Roman" w:hAnsi="Times New Roman" w:cs="Times New Roman"/>
          <w:sz w:val="24"/>
          <w:szCs w:val="24"/>
        </w:rPr>
        <w:tab/>
      </w:r>
      <w:r w:rsidRPr="00756F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56FA4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7E3254" w:rsidRPr="00BC3B3C" w:rsidRDefault="007E3254" w:rsidP="007E32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>разъяснены юридические последствия отказа предоставить свои персональные данные.</w:t>
      </w:r>
    </w:p>
    <w:p w:rsidR="007E3254" w:rsidRPr="00BC3B3C" w:rsidRDefault="007E3254" w:rsidP="007E32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3254" w:rsidRPr="00BC3B3C" w:rsidRDefault="007E3254" w:rsidP="007E32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3254" w:rsidRPr="00BC3B3C" w:rsidRDefault="007E3254" w:rsidP="007E32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 xml:space="preserve">___________________________   </w:t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FB35EB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BC3B3C">
        <w:rPr>
          <w:rFonts w:ascii="Times New Roman" w:hAnsi="Times New Roman" w:cs="Times New Roman"/>
          <w:sz w:val="26"/>
          <w:szCs w:val="26"/>
        </w:rPr>
        <w:t>_______________</w:t>
      </w:r>
    </w:p>
    <w:p w:rsidR="007E3254" w:rsidRPr="00BC3B3C" w:rsidRDefault="007E3254" w:rsidP="007E32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C3B3C">
        <w:rPr>
          <w:rFonts w:ascii="Times New Roman" w:hAnsi="Times New Roman" w:cs="Times New Roman"/>
          <w:sz w:val="26"/>
          <w:szCs w:val="26"/>
        </w:rPr>
        <w:t xml:space="preserve"> </w:t>
      </w:r>
      <w:r w:rsidRPr="00BC3B3C">
        <w:rPr>
          <w:rFonts w:ascii="Times New Roman" w:hAnsi="Times New Roman" w:cs="Times New Roman"/>
          <w:sz w:val="26"/>
          <w:szCs w:val="26"/>
        </w:rPr>
        <w:tab/>
        <w:t xml:space="preserve">(число, месяц, год)  </w:t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</w:r>
      <w:r w:rsidRPr="00BC3B3C">
        <w:rPr>
          <w:rFonts w:ascii="Times New Roman" w:hAnsi="Times New Roman" w:cs="Times New Roman"/>
          <w:sz w:val="26"/>
          <w:szCs w:val="26"/>
        </w:rPr>
        <w:tab/>
        <w:t>(подпись)</w:t>
      </w:r>
    </w:p>
    <w:p w:rsidR="003C6BCD" w:rsidRDefault="003C6BCD"/>
    <w:sectPr w:rsidR="003C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54"/>
    <w:rsid w:val="003C6BCD"/>
    <w:rsid w:val="007E3254"/>
    <w:rsid w:val="00FB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325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325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045969FDB6458A97E85C49F44432AB3E52B1C664E08A8F8725275EF970D99C57C1EEE3DEE043534E36EFCCD6E63D8170CAC9F61EEF9E1Av8P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045969FDB6458A97E85C49F44432AB3E53B3C565E58A8F8725275EF970D99C57C1EEE3DEE047554136EFCCD6E63D8170CAC9F61EEF9E1Av8PC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045969FDB6458A97E85C49F44432AB3E52B7CF6DE78A8F8725275EF970D99C57C1EEE3DEE043574D36EFCCD6E63D8170CAC9F61EEF9E1Av8PCH" TargetMode="External"/><Relationship Id="rId11" Type="http://schemas.openxmlformats.org/officeDocument/2006/relationships/hyperlink" Target="consultantplus://offline/ref=A7045969FDB6458A97E85C49F44432AB3E52B1C664E08A8F8725275EF970D99C57C1EEE6D6E74C001979EE9092B42E817ECACBFF02vEPEH" TargetMode="External"/><Relationship Id="rId5" Type="http://schemas.openxmlformats.org/officeDocument/2006/relationships/hyperlink" Target="consultantplus://offline/ref=A7045969FDB6458A97E85C49F44432AB3E52B7CF6DE78A8F8725275EF970D99C57C1EEE3DEE0455C4836EFCCD6E63D8170CAC9F61EEF9E1Av8PCH" TargetMode="External"/><Relationship Id="rId10" Type="http://schemas.openxmlformats.org/officeDocument/2006/relationships/hyperlink" Target="consultantplus://offline/ref=A7045969FDB6458A97E85C49F44432AB3E52B7CF6DE78A8F8725275EF970D99C57C1EEE3DEE044524C36EFCCD6E63D8170CAC9F61EEF9E1Av8P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045969FDB6458A97E85C49F44432AB3E52B1C664E08A8F8725275EF970D99C57C1EEE3DEE041574136EFCCD6E63D8170CAC9F61EEF9E1Av8P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Алексей Николаевич</dc:creator>
  <cp:lastModifiedBy>Антонов Алексей Николаевич</cp:lastModifiedBy>
  <cp:revision>1</cp:revision>
  <dcterms:created xsi:type="dcterms:W3CDTF">2024-01-16T06:22:00Z</dcterms:created>
  <dcterms:modified xsi:type="dcterms:W3CDTF">2024-01-16T06:41:00Z</dcterms:modified>
</cp:coreProperties>
</file>